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F" w:rsidRDefault="00C33C6F" w:rsidP="00A53D29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</w:rPr>
      </w:pPr>
    </w:p>
    <w:p w:rsidR="00DB7C18" w:rsidRPr="007E640F" w:rsidRDefault="00C86E2C" w:rsidP="007E513A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ارزیابی سمینار</w:t>
      </w:r>
      <w:r w:rsidR="009449E0" w:rsidRPr="007E640F">
        <w:rPr>
          <w:rFonts w:hint="cs"/>
          <w:b/>
          <w:bCs/>
          <w:sz w:val="32"/>
          <w:szCs w:val="32"/>
          <w:rtl/>
        </w:rPr>
        <w:t xml:space="preserve"> کار</w:t>
      </w:r>
      <w:r w:rsidR="007E513A">
        <w:rPr>
          <w:rFonts w:hint="cs"/>
          <w:b/>
          <w:bCs/>
          <w:sz w:val="32"/>
          <w:szCs w:val="32"/>
          <w:rtl/>
        </w:rPr>
        <w:t>شن</w:t>
      </w:r>
      <w:bookmarkStart w:id="0" w:name="_GoBack"/>
      <w:bookmarkEnd w:id="0"/>
      <w:r w:rsidR="009449E0" w:rsidRPr="007E640F">
        <w:rPr>
          <w:rFonts w:hint="cs"/>
          <w:b/>
          <w:bCs/>
          <w:sz w:val="32"/>
          <w:szCs w:val="32"/>
          <w:rtl/>
        </w:rPr>
        <w:t>اسی ارشد</w:t>
      </w:r>
      <w:r w:rsidR="00572B28" w:rsidRPr="007E640F">
        <w:rPr>
          <w:rFonts w:hint="cs"/>
          <w:b/>
          <w:bCs/>
          <w:sz w:val="32"/>
          <w:szCs w:val="32"/>
          <w:rtl/>
        </w:rPr>
        <w:t xml:space="preserve"> </w:t>
      </w:r>
    </w:p>
    <w:p w:rsidR="001C1E5F" w:rsidRDefault="001C1E5F" w:rsidP="00A53D29">
      <w:pPr>
        <w:pStyle w:val="nameh"/>
        <w:bidi/>
        <w:spacing w:after="0" w:line="360" w:lineRule="auto"/>
        <w:jc w:val="center"/>
        <w:rPr>
          <w:sz w:val="24"/>
          <w:rtl/>
        </w:rPr>
      </w:pP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  <w:lang w:bidi="fa-IR"/>
        </w:rPr>
      </w:pPr>
      <w:r w:rsidRPr="007E640F">
        <w:rPr>
          <w:rFonts w:hint="cs"/>
          <w:sz w:val="28"/>
          <w:szCs w:val="28"/>
          <w:rtl/>
        </w:rPr>
        <w:t>به سرپرست تحصیلات تکمیلی مؤسسه</w:t>
      </w:r>
      <w:r w:rsidR="00020C23">
        <w:rPr>
          <w:rFonts w:hint="cs"/>
          <w:sz w:val="28"/>
          <w:szCs w:val="28"/>
          <w:rtl/>
          <w:lang w:bidi="fa-IR"/>
        </w:rPr>
        <w:t xml:space="preserve"> آموزش عالی عقیق</w:t>
      </w:r>
    </w:p>
    <w:p w:rsidR="001C1E5F" w:rsidRPr="007E640F" w:rsidRDefault="001C1E5F" w:rsidP="00A53D29">
      <w:pPr>
        <w:pStyle w:val="nameh"/>
        <w:bidi/>
        <w:spacing w:after="0" w:line="360" w:lineRule="auto"/>
        <w:rPr>
          <w:sz w:val="28"/>
          <w:szCs w:val="28"/>
          <w:rtl/>
        </w:rPr>
      </w:pPr>
    </w:p>
    <w:p w:rsidR="009449E0" w:rsidRDefault="009449E0" w:rsidP="00C86E2C">
      <w:pPr>
        <w:pStyle w:val="nameh"/>
        <w:tabs>
          <w:tab w:val="left" w:pos="5102"/>
        </w:tabs>
        <w:bidi/>
        <w:spacing w:after="0" w:line="360" w:lineRule="auto"/>
        <w:rPr>
          <w:sz w:val="28"/>
          <w:szCs w:val="28"/>
          <w:rtl/>
        </w:rPr>
      </w:pPr>
      <w:r w:rsidRPr="007E640F">
        <w:rPr>
          <w:rFonts w:hint="cs"/>
          <w:sz w:val="28"/>
          <w:szCs w:val="28"/>
          <w:rtl/>
        </w:rPr>
        <w:t>نام و نام خانوادگی</w:t>
      </w:r>
      <w:r w:rsidR="00C86E2C">
        <w:rPr>
          <w:rFonts w:hint="cs"/>
          <w:sz w:val="28"/>
          <w:szCs w:val="28"/>
          <w:rtl/>
        </w:rPr>
        <w:t xml:space="preserve"> دانشجو</w:t>
      </w:r>
      <w:r w:rsidRPr="007E640F">
        <w:rPr>
          <w:rFonts w:hint="cs"/>
          <w:sz w:val="28"/>
          <w:szCs w:val="28"/>
          <w:rtl/>
        </w:rPr>
        <w:t xml:space="preserve"> </w:t>
      </w:r>
      <w:r w:rsidRPr="007E640F">
        <w:rPr>
          <w:sz w:val="28"/>
          <w:szCs w:val="28"/>
          <w:rtl/>
        </w:rPr>
        <w:tab/>
      </w:r>
      <w:r w:rsidR="00C86E2C">
        <w:rPr>
          <w:rFonts w:hint="cs"/>
          <w:sz w:val="28"/>
          <w:szCs w:val="28"/>
          <w:rtl/>
        </w:rPr>
        <w:t>رشته</w:t>
      </w:r>
    </w:p>
    <w:p w:rsidR="00C86E2C" w:rsidRPr="007E640F" w:rsidRDefault="00C86E2C" w:rsidP="00C86E2C">
      <w:pPr>
        <w:pStyle w:val="nameh"/>
        <w:tabs>
          <w:tab w:val="left" w:pos="2408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تاریخ ارائه سمینار:</w:t>
      </w:r>
      <w:r>
        <w:rPr>
          <w:rFonts w:hint="cs"/>
          <w:sz w:val="28"/>
          <w:szCs w:val="28"/>
          <w:rtl/>
        </w:rPr>
        <w:tab/>
        <w:t>عنوان سمینار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7"/>
        <w:gridCol w:w="1418"/>
        <w:gridCol w:w="1276"/>
      </w:tblGrid>
      <w:tr w:rsidR="00C86E2C" w:rsidTr="004C18ED">
        <w:tc>
          <w:tcPr>
            <w:tcW w:w="4967" w:type="dxa"/>
          </w:tcPr>
          <w:p w:rsidR="00C86E2C" w:rsidRPr="002634A4" w:rsidRDefault="0042167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2634A4">
              <w:rPr>
                <w:rFonts w:hint="cs"/>
                <w:b/>
                <w:bCs/>
                <w:sz w:val="24"/>
                <w:rtl/>
              </w:rPr>
              <w:t>موارد مؤثر</w:t>
            </w:r>
          </w:p>
        </w:tc>
        <w:tc>
          <w:tcPr>
            <w:tcW w:w="1418" w:type="dxa"/>
          </w:tcPr>
          <w:p w:rsidR="00C86E2C" w:rsidRPr="002634A4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2634A4">
              <w:rPr>
                <w:rFonts w:hint="cs"/>
                <w:b/>
                <w:bCs/>
                <w:sz w:val="24"/>
                <w:rtl/>
              </w:rPr>
              <w:t>حداکثر امتیاز</w:t>
            </w:r>
          </w:p>
        </w:tc>
        <w:tc>
          <w:tcPr>
            <w:tcW w:w="1276" w:type="dxa"/>
          </w:tcPr>
          <w:p w:rsidR="00C86E2C" w:rsidRPr="002634A4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2634A4">
              <w:rPr>
                <w:rFonts w:hint="cs"/>
                <w:b/>
                <w:bCs/>
                <w:sz w:val="24"/>
                <w:rtl/>
              </w:rPr>
              <w:t>امتیاز داور</w:t>
            </w:r>
          </w:p>
        </w:tc>
      </w:tr>
      <w:tr w:rsidR="00C86E2C" w:rsidTr="004C18ED">
        <w:tc>
          <w:tcPr>
            <w:tcW w:w="4967" w:type="dxa"/>
          </w:tcPr>
          <w:p w:rsidR="00C86E2C" w:rsidRDefault="0042167C" w:rsidP="0042167C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سطح علمی سمینار، خلاقیت، تنظیم و نتیجه‌گیری مطالب </w:t>
            </w:r>
          </w:p>
        </w:tc>
        <w:tc>
          <w:tcPr>
            <w:tcW w:w="1418" w:type="dxa"/>
          </w:tcPr>
          <w:p w:rsidR="00C86E2C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</w:tcPr>
          <w:p w:rsidR="00C86E2C" w:rsidRDefault="00C86E2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86E2C" w:rsidTr="004C18ED">
        <w:tc>
          <w:tcPr>
            <w:tcW w:w="4967" w:type="dxa"/>
          </w:tcPr>
          <w:p w:rsidR="00C86E2C" w:rsidRDefault="0042167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نحوه‌ی ارائه، فن بیان و ایجاد جذابیت، رعایت مدت ارائه</w:t>
            </w:r>
          </w:p>
        </w:tc>
        <w:tc>
          <w:tcPr>
            <w:tcW w:w="1418" w:type="dxa"/>
          </w:tcPr>
          <w:p w:rsidR="00C86E2C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</w:tcPr>
          <w:p w:rsidR="00C86E2C" w:rsidRDefault="00C86E2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2167C" w:rsidTr="004C18ED">
        <w:tc>
          <w:tcPr>
            <w:tcW w:w="4967" w:type="dxa"/>
          </w:tcPr>
          <w:p w:rsidR="0042167C" w:rsidRDefault="0042167C" w:rsidP="00A53D29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تسلط دانشجو در </w:t>
            </w:r>
            <w:r w:rsidR="004C18ED">
              <w:rPr>
                <w:rFonts w:hint="cs"/>
                <w:sz w:val="28"/>
                <w:szCs w:val="28"/>
                <w:rtl/>
              </w:rPr>
              <w:t>پاسخگویی به سؤالات</w:t>
            </w:r>
          </w:p>
        </w:tc>
        <w:tc>
          <w:tcPr>
            <w:tcW w:w="1418" w:type="dxa"/>
          </w:tcPr>
          <w:p w:rsidR="0042167C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</w:tcPr>
          <w:p w:rsidR="0042167C" w:rsidRDefault="0042167C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C18ED" w:rsidTr="004C18ED">
        <w:tc>
          <w:tcPr>
            <w:tcW w:w="4967" w:type="dxa"/>
          </w:tcPr>
          <w:p w:rsidR="004C18ED" w:rsidRPr="002634A4" w:rsidRDefault="004C18ED" w:rsidP="00A53D29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rPr>
                <w:b/>
                <w:bCs/>
                <w:sz w:val="24"/>
                <w:rtl/>
              </w:rPr>
            </w:pPr>
            <w:r w:rsidRPr="002634A4">
              <w:rPr>
                <w:rFonts w:hint="cs"/>
                <w:b/>
                <w:bCs/>
                <w:sz w:val="24"/>
                <w:rtl/>
              </w:rPr>
              <w:t>جمع امتیازات</w:t>
            </w:r>
          </w:p>
        </w:tc>
        <w:tc>
          <w:tcPr>
            <w:tcW w:w="1418" w:type="dxa"/>
          </w:tcPr>
          <w:p w:rsidR="004C18ED" w:rsidRPr="002634A4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2634A4">
              <w:rPr>
                <w:rFonts w:hint="cs"/>
                <w:b/>
                <w:bCs/>
                <w:sz w:val="24"/>
                <w:rtl/>
              </w:rPr>
              <w:t>20</w:t>
            </w:r>
          </w:p>
        </w:tc>
        <w:tc>
          <w:tcPr>
            <w:tcW w:w="1276" w:type="dxa"/>
          </w:tcPr>
          <w:p w:rsidR="004C18ED" w:rsidRDefault="004C18ED" w:rsidP="004C18ED">
            <w:pPr>
              <w:pStyle w:val="nameh"/>
              <w:tabs>
                <w:tab w:val="left" w:pos="4251"/>
                <w:tab w:val="left" w:pos="5669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0296B" w:rsidRPr="007E640F" w:rsidRDefault="0020296B" w:rsidP="0020296B">
      <w:pPr>
        <w:pStyle w:val="nameh"/>
        <w:tabs>
          <w:tab w:val="left" w:pos="7653"/>
        </w:tabs>
        <w:bidi/>
        <w:spacing w:after="0" w:line="360" w:lineRule="auto"/>
        <w:rPr>
          <w:sz w:val="28"/>
          <w:szCs w:val="28"/>
          <w:rtl/>
        </w:rPr>
      </w:pPr>
    </w:p>
    <w:p w:rsidR="00465C46" w:rsidRPr="007E640F" w:rsidRDefault="00C86E2C" w:rsidP="002634A4">
      <w:pPr>
        <w:pStyle w:val="nameh"/>
        <w:tabs>
          <w:tab w:val="left" w:pos="4818"/>
          <w:tab w:val="left" w:pos="6236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نام </w:t>
      </w:r>
      <w:r w:rsidR="002634A4">
        <w:rPr>
          <w:rFonts w:hint="cs"/>
          <w:sz w:val="28"/>
          <w:szCs w:val="28"/>
          <w:rtl/>
        </w:rPr>
        <w:t xml:space="preserve">و نام خانوادگی </w:t>
      </w:r>
      <w:r>
        <w:rPr>
          <w:rFonts w:hint="cs"/>
          <w:sz w:val="28"/>
          <w:szCs w:val="28"/>
          <w:rtl/>
        </w:rPr>
        <w:t>استاد:</w:t>
      </w:r>
      <w:r w:rsidR="00465C46" w:rsidRPr="007E640F">
        <w:rPr>
          <w:sz w:val="28"/>
          <w:szCs w:val="28"/>
          <w:rtl/>
        </w:rPr>
        <w:tab/>
      </w:r>
      <w:r w:rsidR="00661454">
        <w:rPr>
          <w:rFonts w:hint="cs"/>
          <w:sz w:val="28"/>
          <w:szCs w:val="28"/>
          <w:rtl/>
        </w:rPr>
        <w:t>تاریخ</w:t>
      </w:r>
      <w:r w:rsidR="00661454">
        <w:rPr>
          <w:sz w:val="28"/>
          <w:szCs w:val="28"/>
          <w:rtl/>
        </w:rPr>
        <w:tab/>
      </w:r>
      <w:r w:rsidR="00465C46" w:rsidRPr="007E640F">
        <w:rPr>
          <w:rFonts w:hint="cs"/>
          <w:sz w:val="28"/>
          <w:szCs w:val="28"/>
          <w:rtl/>
        </w:rPr>
        <w:t>امضا</w:t>
      </w:r>
    </w:p>
    <w:sectPr w:rsidR="00465C46" w:rsidRPr="007E640F" w:rsidSect="00C33C6F">
      <w:headerReference w:type="default" r:id="rId7"/>
      <w:pgSz w:w="11907" w:h="16840" w:code="9"/>
      <w:pgMar w:top="1701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EE" w:rsidRDefault="003622EE" w:rsidP="00020C23">
      <w:pPr>
        <w:spacing w:after="0" w:line="240" w:lineRule="auto"/>
      </w:pPr>
      <w:r>
        <w:separator/>
      </w:r>
    </w:p>
  </w:endnote>
  <w:endnote w:type="continuationSeparator" w:id="0">
    <w:p w:rsidR="003622EE" w:rsidRDefault="003622EE" w:rsidP="0002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EE" w:rsidRDefault="003622EE" w:rsidP="00020C23">
      <w:pPr>
        <w:spacing w:after="0" w:line="240" w:lineRule="auto"/>
      </w:pPr>
      <w:r>
        <w:separator/>
      </w:r>
    </w:p>
  </w:footnote>
  <w:footnote w:type="continuationSeparator" w:id="0">
    <w:p w:rsidR="003622EE" w:rsidRDefault="003622EE" w:rsidP="0002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23" w:rsidRPr="00661454" w:rsidRDefault="00020C23" w:rsidP="00C33C6F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5"/>
        <w:tab w:val="right" w:pos="9071"/>
      </w:tabs>
      <w:bidi/>
      <w:rPr>
        <w:rFonts w:ascii="IranNastaliq" w:hAnsi="IranNastaliq" w:cs="IranNastaliq"/>
        <w:b/>
        <w:bCs/>
      </w:rPr>
    </w:pPr>
    <w:r w:rsidRPr="00661454">
      <w:rPr>
        <w:rFonts w:ascii="IranNastaliq" w:hAnsi="IranNastaliq" w:cs="IranNastaliq"/>
        <w:b/>
        <w:bCs/>
        <w:sz w:val="28"/>
        <w:szCs w:val="28"/>
        <w:rtl/>
      </w:rPr>
      <w:t>مؤسسه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آموزش عالی عقیق</w:t>
    </w:r>
    <w:r w:rsidR="00A53D29">
      <w:rPr>
        <w:rFonts w:ascii="IranNastaliq" w:hAnsi="IranNastaliq" w:cs="IranNastaliq"/>
        <w:b/>
        <w:bCs/>
        <w:sz w:val="28"/>
        <w:szCs w:val="28"/>
        <w:rtl/>
        <w:lang w:bidi="fa-IR"/>
      </w:rPr>
      <w:tab/>
    </w:r>
    <w:r w:rsidR="00C33C6F" w:rsidRPr="00AF223E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 wp14:anchorId="583778A5" wp14:editId="631C2988">
          <wp:extent cx="577850" cy="723900"/>
          <wp:effectExtent l="0" t="0" r="0" b="0"/>
          <wp:docPr id="1" name="Picture 1" descr="C:\Users\AMIR taebi\Desktop\آرم عقی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R taebi\Desktop\آرم عقیق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706" b="14706"/>
                  <a:stretch/>
                </pic:blipFill>
                <pic:spPr bwMode="auto">
                  <a:xfrm>
                    <a:off x="0" y="0"/>
                    <a:ext cx="57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3C6F">
      <w:rPr>
        <w:rFonts w:ascii="IranNastaliq" w:hAnsi="IranNastaliq" w:cs="IranNastaliq"/>
        <w:b/>
        <w:bCs/>
        <w:sz w:val="28"/>
        <w:szCs w:val="28"/>
        <w:lang w:bidi="fa-IR"/>
      </w:rPr>
      <w:tab/>
    </w:r>
    <w:r w:rsidR="00F5396C" w:rsidRPr="00F5396C">
      <w:rPr>
        <w:rFonts w:ascii="IranNastaliq" w:hAnsi="IranNastaliq" w:cs="IranNastaliq" w:hint="cs"/>
        <w:b/>
        <w:bCs/>
        <w:sz w:val="28"/>
        <w:szCs w:val="28"/>
        <w:rtl/>
      </w:rPr>
      <w:t>فرم ارزیابی سمینار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DF"/>
    <w:rsid w:val="00020C23"/>
    <w:rsid w:val="00072F3D"/>
    <w:rsid w:val="00114B34"/>
    <w:rsid w:val="001C1E5F"/>
    <w:rsid w:val="0020296B"/>
    <w:rsid w:val="00207EE4"/>
    <w:rsid w:val="002634A4"/>
    <w:rsid w:val="003622EE"/>
    <w:rsid w:val="0042167C"/>
    <w:rsid w:val="00465C46"/>
    <w:rsid w:val="004C18ED"/>
    <w:rsid w:val="00572B28"/>
    <w:rsid w:val="005D475F"/>
    <w:rsid w:val="006341D3"/>
    <w:rsid w:val="00661454"/>
    <w:rsid w:val="00680ED5"/>
    <w:rsid w:val="007B2D70"/>
    <w:rsid w:val="007E513A"/>
    <w:rsid w:val="007E640F"/>
    <w:rsid w:val="00920B69"/>
    <w:rsid w:val="009449E0"/>
    <w:rsid w:val="0097649C"/>
    <w:rsid w:val="009864F4"/>
    <w:rsid w:val="00A53D29"/>
    <w:rsid w:val="00C33C6F"/>
    <w:rsid w:val="00C60F59"/>
    <w:rsid w:val="00C86E2C"/>
    <w:rsid w:val="00DA2FDF"/>
    <w:rsid w:val="00DB7C18"/>
    <w:rsid w:val="00ED6845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3E0C"/>
  <w15:chartTrackingRefBased/>
  <w15:docId w15:val="{CB786EC0-E62C-4F62-94F9-082AB03F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h">
    <w:name w:val="nameh"/>
    <w:link w:val="namehChar"/>
    <w:qFormat/>
    <w:rsid w:val="00DA2FDF"/>
    <w:rPr>
      <w:rFonts w:ascii="Times New Roman" w:hAnsi="Times New Roman" w:cs="B Zar"/>
      <w:szCs w:val="24"/>
    </w:rPr>
  </w:style>
  <w:style w:type="character" w:customStyle="1" w:styleId="namehChar">
    <w:name w:val="nameh Char"/>
    <w:basedOn w:val="DefaultParagraphFont"/>
    <w:link w:val="nameh"/>
    <w:rsid w:val="00DA2FDF"/>
    <w:rPr>
      <w:rFonts w:ascii="Times New Roman" w:hAnsi="Times New Roman" w:cs="B Zar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23"/>
  </w:style>
  <w:style w:type="paragraph" w:styleId="Footer">
    <w:name w:val="footer"/>
    <w:basedOn w:val="Normal"/>
    <w:link w:val="Foot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23"/>
  </w:style>
  <w:style w:type="table" w:styleId="TableGrid">
    <w:name w:val="Table Grid"/>
    <w:basedOn w:val="TableNormal"/>
    <w:uiPriority w:val="39"/>
    <w:rsid w:val="00C8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3227-4488-4AE7-84E9-969516A6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taebi</dc:creator>
  <cp:keywords/>
  <dc:description/>
  <cp:lastModifiedBy>AMIR taebi</cp:lastModifiedBy>
  <cp:revision>15</cp:revision>
  <dcterms:created xsi:type="dcterms:W3CDTF">2015-10-18T10:35:00Z</dcterms:created>
  <dcterms:modified xsi:type="dcterms:W3CDTF">2016-04-24T13:53:00Z</dcterms:modified>
</cp:coreProperties>
</file>